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BFC72" w14:textId="7446F34D" w:rsidR="00DF583F" w:rsidRPr="00F130E4" w:rsidRDefault="00DF583F" w:rsidP="00DF583F">
      <w:pPr>
        <w:pStyle w:val="Heading2"/>
        <w:spacing w:before="0" w:after="0" w:line="240" w:lineRule="auto"/>
        <w:jc w:val="center"/>
        <w:rPr>
          <w:rFonts w:ascii="Times New Roman" w:hAnsi="Times New Roman"/>
          <w:i w:val="0"/>
          <w:iCs w:val="0"/>
          <w:sz w:val="20"/>
          <w:szCs w:val="20"/>
          <w:lang w:val="en-GB"/>
        </w:rPr>
      </w:pPr>
      <w:bookmarkStart w:id="0" w:name="_GoBack"/>
      <w:bookmarkEnd w:id="0"/>
      <w:r w:rsidRPr="00F130E4">
        <w:rPr>
          <w:rFonts w:ascii="Times New Roman" w:hAnsi="Times New Roman"/>
          <w:i w:val="0"/>
          <w:iCs w:val="0"/>
          <w:sz w:val="20"/>
          <w:szCs w:val="20"/>
          <w:lang w:val="en-GB"/>
        </w:rPr>
        <w:t>FORM C</w:t>
      </w:r>
    </w:p>
    <w:p w14:paraId="3A505378" w14:textId="77777777" w:rsidR="00DF583F" w:rsidRPr="00F130E4" w:rsidRDefault="00DF583F" w:rsidP="00DF583F">
      <w:pPr>
        <w:spacing w:after="0" w:line="240" w:lineRule="auto"/>
        <w:jc w:val="center"/>
        <w:rPr>
          <w:rFonts w:ascii="Times New Roman" w:eastAsia="Times New Roman" w:hAnsi="Times New Roman" w:cs="Times New Roman"/>
          <w:b/>
          <w:bCs/>
          <w:smallCaps/>
          <w:sz w:val="20"/>
          <w:szCs w:val="20"/>
          <w:lang w:val="en-GB"/>
        </w:rPr>
      </w:pPr>
      <w:r w:rsidRPr="00F130E4">
        <w:rPr>
          <w:rFonts w:ascii="Times New Roman" w:eastAsia="Times New Roman" w:hAnsi="Times New Roman" w:cs="Times New Roman"/>
          <w:b/>
          <w:bCs/>
          <w:smallCaps/>
          <w:sz w:val="20"/>
          <w:szCs w:val="20"/>
          <w:lang w:val="en-GB"/>
        </w:rPr>
        <w:t>Submission of Claim By Financial Creditors</w:t>
      </w:r>
    </w:p>
    <w:p w14:paraId="369EE2F5"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Under Regulation 8 of the Insolvency and Bankruptcy Board of India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Insolvency Resolution Process for Corporate Persons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Regulations, 2016</w:t>
      </w:r>
      <w:r w:rsidRPr="00F130E4">
        <w:rPr>
          <w:rFonts w:ascii="Times New Roman" w:eastAsia="Times New Roman" w:hAnsi="Times New Roman" w:cs="Times New Roman"/>
          <w:sz w:val="20"/>
          <w:szCs w:val="20"/>
          <w:cs/>
          <w:lang w:val="en-GB" w:bidi="hi-IN"/>
        </w:rPr>
        <w:t>)</w:t>
      </w:r>
    </w:p>
    <w:p w14:paraId="0875ABF8" w14:textId="77777777" w:rsidR="00DF583F" w:rsidRPr="00F130E4" w:rsidRDefault="00DF583F" w:rsidP="00DF583F">
      <w:pPr>
        <w:spacing w:after="0" w:line="240" w:lineRule="auto"/>
        <w:ind w:left="7920"/>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Date</w:t>
      </w:r>
      <w:r w:rsidRPr="00F130E4">
        <w:rPr>
          <w:rFonts w:ascii="Times New Roman" w:eastAsia="Times New Roman" w:hAnsi="Times New Roman" w:cs="Times New Roman"/>
          <w:sz w:val="20"/>
          <w:szCs w:val="20"/>
          <w:cs/>
          <w:lang w:val="en-GB" w:bidi="hi-IN"/>
        </w:rPr>
        <w:t>]</w:t>
      </w:r>
    </w:p>
    <w:p w14:paraId="25531034"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7EA15CD3"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14:paraId="0F7304DD"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p w14:paraId="4A8E4FA7"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w:t>
      </w:r>
    </w:p>
    <w:p w14:paraId="50928A71"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 xml:space="preserve">The Interim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p>
    <w:p w14:paraId="20D5E38D"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Name of the Insolvency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r w:rsidRPr="00F130E4">
        <w:rPr>
          <w:rFonts w:ascii="Times New Roman" w:eastAsia="Times New Roman" w:hAnsi="Times New Roman" w:cs="Times New Roman"/>
          <w:sz w:val="20"/>
          <w:szCs w:val="20"/>
          <w:cs/>
          <w:lang w:val="en-GB" w:bidi="hi-IN"/>
        </w:rPr>
        <w:t>]</w:t>
      </w:r>
    </w:p>
    <w:p w14:paraId="48874B2C"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Address as set out in public announcement</w:t>
      </w:r>
      <w:r w:rsidRPr="00F130E4">
        <w:rPr>
          <w:rFonts w:ascii="Times New Roman" w:eastAsia="Times New Roman" w:hAnsi="Times New Roman" w:cs="Times New Roman"/>
          <w:sz w:val="20"/>
          <w:szCs w:val="20"/>
          <w:cs/>
          <w:lang w:val="en-GB" w:bidi="hi-IN"/>
        </w:rPr>
        <w:t>]</w:t>
      </w:r>
    </w:p>
    <w:p w14:paraId="095BC49C"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20923E2F" w14:textId="77777777" w:rsidR="00DF583F" w:rsidRPr="00F130E4" w:rsidRDefault="00DF583F" w:rsidP="00DF583F">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5685CAE"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2FB83D41"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4A12A960"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48F89BA5"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p w14:paraId="0477E5A2"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59"/>
        <w:gridCol w:w="6240"/>
        <w:gridCol w:w="2307"/>
      </w:tblGrid>
      <w:tr w:rsidR="00DF583F" w:rsidRPr="00F130E4" w14:paraId="540EFBC0" w14:textId="77777777" w:rsidTr="004B02A7">
        <w:trPr>
          <w:trHeight w:val="175"/>
          <w:tblHeader/>
          <w:jc w:val="center"/>
        </w:trPr>
        <w:tc>
          <w:tcPr>
            <w:tcW w:w="9152" w:type="dxa"/>
            <w:gridSpan w:val="3"/>
            <w:tcBorders>
              <w:top w:val="single" w:sz="4" w:space="0" w:color="auto"/>
              <w:left w:val="single" w:sz="4" w:space="0" w:color="auto"/>
              <w:bottom w:val="single" w:sz="4" w:space="0" w:color="auto"/>
              <w:right w:val="single" w:sz="4" w:space="0" w:color="auto"/>
            </w:tcBorders>
            <w:shd w:val="clear" w:color="auto" w:fill="F2F2F2"/>
          </w:tcPr>
          <w:p w14:paraId="06B11F6B" w14:textId="77777777" w:rsidR="00DF583F" w:rsidRPr="00F130E4" w:rsidRDefault="00DF583F" w:rsidP="004B02A7">
            <w:pPr>
              <w:pStyle w:val="Heading1"/>
              <w:spacing w:before="0" w:after="0" w:line="240" w:lineRule="auto"/>
              <w:jc w:val="center"/>
              <w:rPr>
                <w:rFonts w:ascii="Times New Roman" w:eastAsiaTheme="minorHAnsi" w:hAnsi="Times New Roman"/>
                <w:b w:val="0"/>
                <w:sz w:val="20"/>
                <w:szCs w:val="20"/>
              </w:rPr>
            </w:pPr>
            <w:r w:rsidRPr="00F130E4">
              <w:rPr>
                <w:rFonts w:ascii="Times New Roman" w:eastAsiaTheme="minorHAnsi" w:hAnsi="Times New Roman"/>
                <w:b w:val="0"/>
                <w:bCs w:val="0"/>
                <w:kern w:val="0"/>
                <w:sz w:val="20"/>
                <w:szCs w:val="20"/>
              </w:rPr>
              <w:t>Relevant Particulars</w:t>
            </w:r>
          </w:p>
        </w:tc>
      </w:tr>
      <w:tr w:rsidR="00DF583F" w:rsidRPr="00F130E4" w14:paraId="7AC733A5" w14:textId="77777777" w:rsidTr="004B02A7">
        <w:trPr>
          <w:trHeight w:val="97"/>
          <w:jc w:val="center"/>
        </w:trPr>
        <w:tc>
          <w:tcPr>
            <w:tcW w:w="561" w:type="dxa"/>
            <w:tcBorders>
              <w:top w:val="single" w:sz="4" w:space="0" w:color="auto"/>
              <w:left w:val="single" w:sz="4" w:space="0" w:color="auto"/>
              <w:bottom w:val="single" w:sz="4" w:space="0" w:color="auto"/>
              <w:right w:val="single" w:sz="4" w:space="0" w:color="auto"/>
            </w:tcBorders>
          </w:tcPr>
          <w:p w14:paraId="5DDCD136"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7B52E3FF"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of the financial creditor</w:t>
            </w:r>
          </w:p>
        </w:tc>
        <w:tc>
          <w:tcPr>
            <w:tcW w:w="2319" w:type="dxa"/>
            <w:tcBorders>
              <w:top w:val="single" w:sz="4" w:space="0" w:color="auto"/>
              <w:left w:val="single" w:sz="4" w:space="0" w:color="auto"/>
              <w:bottom w:val="single" w:sz="4" w:space="0" w:color="auto"/>
              <w:right w:val="single" w:sz="4" w:space="0" w:color="auto"/>
            </w:tcBorders>
          </w:tcPr>
          <w:p w14:paraId="3601B69B" w14:textId="77777777"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14:paraId="3B0324B8"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47152AE4"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121B40AD"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Identification number of the financial creditor</w:t>
            </w:r>
          </w:p>
          <w:p w14:paraId="3A8CEA2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If an incorporated body, provide identification number and proof of incorporation</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If a partnership or individual provide identification records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of all the partners or the individual</w:t>
            </w:r>
            <w:r w:rsidRPr="00F130E4">
              <w:rPr>
                <w:rFonts w:ascii="Times New Roman" w:eastAsia="Times New Roman" w:hAnsi="Times New Roman" w:cs="Times New Roman"/>
                <w:sz w:val="20"/>
                <w:szCs w:val="20"/>
                <w:cs/>
                <w:lang w:val="en-GB" w:bidi="hi-IN"/>
              </w:rPr>
              <w:t>)</w:t>
            </w:r>
          </w:p>
        </w:tc>
        <w:tc>
          <w:tcPr>
            <w:tcW w:w="2319" w:type="dxa"/>
            <w:tcBorders>
              <w:top w:val="single" w:sz="4" w:space="0" w:color="auto"/>
              <w:left w:val="single" w:sz="4" w:space="0" w:color="auto"/>
              <w:bottom w:val="single" w:sz="4" w:space="0" w:color="auto"/>
              <w:right w:val="single" w:sz="4" w:space="0" w:color="auto"/>
            </w:tcBorders>
          </w:tcPr>
          <w:p w14:paraId="4AFF30E2" w14:textId="77777777"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14:paraId="0495CB98" w14:textId="77777777" w:rsidTr="004B02A7">
        <w:trPr>
          <w:trHeight w:val="242"/>
          <w:jc w:val="center"/>
        </w:trPr>
        <w:tc>
          <w:tcPr>
            <w:tcW w:w="561" w:type="dxa"/>
            <w:tcBorders>
              <w:top w:val="single" w:sz="4" w:space="0" w:color="auto"/>
              <w:left w:val="single" w:sz="4" w:space="0" w:color="auto"/>
              <w:bottom w:val="single" w:sz="4" w:space="0" w:color="auto"/>
              <w:right w:val="single" w:sz="4" w:space="0" w:color="auto"/>
            </w:tcBorders>
          </w:tcPr>
          <w:p w14:paraId="02A47FCA" w14:textId="77777777" w:rsidR="00DF583F" w:rsidRPr="00F130E4" w:rsidRDefault="00DF583F" w:rsidP="00DF583F">
            <w:pPr>
              <w:pStyle w:val="ListParagraph"/>
              <w:numPr>
                <w:ilvl w:val="0"/>
                <w:numId w:val="1"/>
              </w:numPr>
              <w:spacing w:after="0" w:line="240" w:lineRule="auto"/>
              <w:rPr>
                <w:rFonts w:ascii="Times New Roman" w:eastAsia="Times New Roman" w:hAnsi="Times New Roman" w:cs="Times New Roman"/>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BC70CCB"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and email address of the financial creditor for correspondence</w:t>
            </w:r>
          </w:p>
        </w:tc>
        <w:tc>
          <w:tcPr>
            <w:tcW w:w="2319" w:type="dxa"/>
            <w:tcBorders>
              <w:top w:val="single" w:sz="4" w:space="0" w:color="auto"/>
              <w:left w:val="single" w:sz="4" w:space="0" w:color="auto"/>
              <w:bottom w:val="single" w:sz="4" w:space="0" w:color="auto"/>
              <w:right w:val="single" w:sz="4" w:space="0" w:color="auto"/>
            </w:tcBorders>
          </w:tcPr>
          <w:p w14:paraId="1E42D298"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03A4497D" w14:textId="77777777" w:rsidTr="004B02A7">
        <w:trPr>
          <w:trHeight w:val="387"/>
          <w:jc w:val="center"/>
        </w:trPr>
        <w:tc>
          <w:tcPr>
            <w:tcW w:w="561" w:type="dxa"/>
            <w:tcBorders>
              <w:top w:val="single" w:sz="4" w:space="0" w:color="auto"/>
              <w:left w:val="single" w:sz="4" w:space="0" w:color="auto"/>
              <w:bottom w:val="single" w:sz="4" w:space="0" w:color="auto"/>
              <w:right w:val="single" w:sz="4" w:space="0" w:color="auto"/>
            </w:tcBorders>
          </w:tcPr>
          <w:p w14:paraId="01B02671"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5DBF7492"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Total amount of claim</w:t>
            </w:r>
          </w:p>
          <w:p w14:paraId="14E7F5BD"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including any interest as at the insolvency commencement date</w:t>
            </w:r>
            <w:r w:rsidRPr="00F130E4">
              <w:rPr>
                <w:rFonts w:ascii="Times New Roman" w:eastAsia="Times New Roman" w:hAnsi="Times New Roman" w:cs="Times New Roman"/>
                <w:sz w:val="20"/>
                <w:szCs w:val="20"/>
                <w:cs/>
                <w:lang w:val="en-GB" w:bidi="hi-IN"/>
              </w:rPr>
              <w:t>)</w:t>
            </w:r>
          </w:p>
        </w:tc>
        <w:tc>
          <w:tcPr>
            <w:tcW w:w="2319" w:type="dxa"/>
            <w:tcBorders>
              <w:top w:val="single" w:sz="4" w:space="0" w:color="auto"/>
              <w:left w:val="single" w:sz="4" w:space="0" w:color="auto"/>
              <w:bottom w:val="single" w:sz="4" w:space="0" w:color="auto"/>
              <w:right w:val="single" w:sz="4" w:space="0" w:color="auto"/>
            </w:tcBorders>
          </w:tcPr>
          <w:p w14:paraId="21CAFEF9"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28CEC79B" w14:textId="77777777" w:rsidTr="004B02A7">
        <w:trPr>
          <w:trHeight w:val="223"/>
          <w:jc w:val="center"/>
        </w:trPr>
        <w:tc>
          <w:tcPr>
            <w:tcW w:w="561" w:type="dxa"/>
            <w:tcBorders>
              <w:top w:val="single" w:sz="4" w:space="0" w:color="auto"/>
              <w:left w:val="single" w:sz="4" w:space="0" w:color="auto"/>
              <w:bottom w:val="single" w:sz="4" w:space="0" w:color="auto"/>
              <w:right w:val="single" w:sz="4" w:space="0" w:color="auto"/>
            </w:tcBorders>
          </w:tcPr>
          <w:p w14:paraId="50A3E845" w14:textId="77777777" w:rsidR="00DF583F" w:rsidRPr="00F130E4" w:rsidRDefault="00DF583F" w:rsidP="00DF583F">
            <w:pPr>
              <w:pStyle w:val="ListParagraph"/>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3B12912F"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documents by reference to which the debt can be substantiated</w:t>
            </w:r>
          </w:p>
        </w:tc>
        <w:tc>
          <w:tcPr>
            <w:tcW w:w="2319" w:type="dxa"/>
            <w:tcBorders>
              <w:top w:val="single" w:sz="4" w:space="0" w:color="auto"/>
              <w:left w:val="single" w:sz="4" w:space="0" w:color="auto"/>
              <w:bottom w:val="single" w:sz="4" w:space="0" w:color="auto"/>
              <w:right w:val="single" w:sz="4" w:space="0" w:color="auto"/>
            </w:tcBorders>
          </w:tcPr>
          <w:p w14:paraId="5258840D"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9A88918" w14:textId="77777777" w:rsidTr="004B02A7">
        <w:trPr>
          <w:trHeight w:val="145"/>
          <w:jc w:val="center"/>
        </w:trPr>
        <w:tc>
          <w:tcPr>
            <w:tcW w:w="561" w:type="dxa"/>
            <w:tcBorders>
              <w:top w:val="single" w:sz="4" w:space="0" w:color="auto"/>
              <w:left w:val="single" w:sz="4" w:space="0" w:color="auto"/>
              <w:bottom w:val="single" w:sz="4" w:space="0" w:color="auto"/>
              <w:right w:val="single" w:sz="4" w:space="0" w:color="auto"/>
            </w:tcBorders>
          </w:tcPr>
          <w:p w14:paraId="1FCC59D4"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D9EEFA8"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how and when debt incurred</w:t>
            </w:r>
          </w:p>
        </w:tc>
        <w:tc>
          <w:tcPr>
            <w:tcW w:w="2319" w:type="dxa"/>
            <w:tcBorders>
              <w:top w:val="single" w:sz="4" w:space="0" w:color="auto"/>
              <w:left w:val="single" w:sz="4" w:space="0" w:color="auto"/>
              <w:bottom w:val="single" w:sz="4" w:space="0" w:color="auto"/>
              <w:right w:val="single" w:sz="4" w:space="0" w:color="auto"/>
            </w:tcBorders>
          </w:tcPr>
          <w:p w14:paraId="555CF179"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BF97A42"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01A04B45"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D74389B"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off against the claim</w:t>
            </w:r>
          </w:p>
        </w:tc>
        <w:tc>
          <w:tcPr>
            <w:tcW w:w="2319" w:type="dxa"/>
            <w:tcBorders>
              <w:top w:val="single" w:sz="4" w:space="0" w:color="auto"/>
              <w:left w:val="single" w:sz="4" w:space="0" w:color="auto"/>
              <w:bottom w:val="single" w:sz="4" w:space="0" w:color="auto"/>
              <w:right w:val="single" w:sz="4" w:space="0" w:color="auto"/>
            </w:tcBorders>
          </w:tcPr>
          <w:p w14:paraId="6EAC8865"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2728CCD5"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5CD421A6"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511BB7E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security held, the value of the security, and the date it was given</w:t>
            </w:r>
          </w:p>
        </w:tc>
        <w:tc>
          <w:tcPr>
            <w:tcW w:w="2319" w:type="dxa"/>
            <w:tcBorders>
              <w:top w:val="single" w:sz="4" w:space="0" w:color="auto"/>
              <w:left w:val="single" w:sz="4" w:space="0" w:color="auto"/>
              <w:bottom w:val="single" w:sz="4" w:space="0" w:color="auto"/>
              <w:right w:val="single" w:sz="4" w:space="0" w:color="auto"/>
            </w:tcBorders>
          </w:tcPr>
          <w:p w14:paraId="2F6A96D2"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0D5E7C68"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6346D959"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300D2099"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the bank account to which the amount of the claim or any part thereof can be transferred pursuant to a resolution plan</w:t>
            </w:r>
          </w:p>
        </w:tc>
        <w:tc>
          <w:tcPr>
            <w:tcW w:w="2319" w:type="dxa"/>
            <w:tcBorders>
              <w:top w:val="single" w:sz="4" w:space="0" w:color="auto"/>
              <w:left w:val="single" w:sz="4" w:space="0" w:color="auto"/>
              <w:bottom w:val="single" w:sz="4" w:space="0" w:color="auto"/>
              <w:right w:val="single" w:sz="4" w:space="0" w:color="auto"/>
            </w:tcBorders>
          </w:tcPr>
          <w:p w14:paraId="02A84B54"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743FE95" w14:textId="77777777" w:rsidTr="004B02A7">
        <w:trPr>
          <w:trHeight w:val="416"/>
          <w:jc w:val="center"/>
        </w:trPr>
        <w:tc>
          <w:tcPr>
            <w:tcW w:w="561" w:type="dxa"/>
            <w:tcBorders>
              <w:top w:val="single" w:sz="4" w:space="0" w:color="auto"/>
              <w:left w:val="single" w:sz="4" w:space="0" w:color="auto"/>
              <w:bottom w:val="single" w:sz="4" w:space="0" w:color="auto"/>
              <w:right w:val="single" w:sz="4" w:space="0" w:color="auto"/>
            </w:tcBorders>
          </w:tcPr>
          <w:p w14:paraId="7CD75FAC" w14:textId="77777777" w:rsidR="00DF583F" w:rsidRPr="00F130E4" w:rsidRDefault="00DF583F" w:rsidP="00DF583F">
            <w:pPr>
              <w:numPr>
                <w:ilvl w:val="0"/>
                <w:numId w:val="1"/>
              </w:numPr>
              <w:spacing w:after="0" w:line="240" w:lineRule="auto"/>
              <w:jc w:val="center"/>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6D7E3BAC"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List of documents attached to this claim in order to prove the existence and non</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payment of claim due to the financial creditor</w:t>
            </w:r>
          </w:p>
        </w:tc>
        <w:tc>
          <w:tcPr>
            <w:tcW w:w="2319" w:type="dxa"/>
            <w:tcBorders>
              <w:top w:val="single" w:sz="4" w:space="0" w:color="auto"/>
              <w:left w:val="single" w:sz="4" w:space="0" w:color="auto"/>
              <w:bottom w:val="single" w:sz="4" w:space="0" w:color="auto"/>
              <w:right w:val="single" w:sz="4" w:space="0" w:color="auto"/>
            </w:tcBorders>
          </w:tcPr>
          <w:p w14:paraId="1EC42ECC"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1FEFB4EC"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368A75FE"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8DD5F45"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Signature of financial creditor or person authorised to act on his behalf</w:t>
            </w:r>
            <w:r w:rsidRPr="00F130E4">
              <w:rPr>
                <w:rFonts w:ascii="Times New Roman" w:eastAsia="Times New Roman" w:hAnsi="Times New Roman" w:cs="Times New Roman"/>
                <w:sz w:val="20"/>
                <w:szCs w:val="20"/>
                <w:cs/>
                <w:lang w:val="en-GB" w:bidi="hi-IN"/>
              </w:rPr>
              <w:t>)</w:t>
            </w:r>
          </w:p>
          <w:p w14:paraId="5F9CDDA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financial creditor</w:t>
            </w:r>
            <w:r w:rsidRPr="00F130E4">
              <w:rPr>
                <w:rFonts w:ascii="Times New Roman" w:eastAsia="Times New Roman" w:hAnsi="Times New Roman" w:cs="Times New Roman"/>
                <w:sz w:val="20"/>
                <w:szCs w:val="20"/>
                <w:cs/>
                <w:lang w:val="en-GB" w:bidi="hi-IN"/>
              </w:rPr>
              <w:t>]</w:t>
            </w:r>
          </w:p>
        </w:tc>
      </w:tr>
      <w:tr w:rsidR="00DF583F" w:rsidRPr="00F130E4" w14:paraId="589A1FA2" w14:textId="77777777" w:rsidTr="004B02A7">
        <w:trPr>
          <w:trHeight w:val="467"/>
          <w:jc w:val="center"/>
        </w:trPr>
        <w:tc>
          <w:tcPr>
            <w:tcW w:w="9152" w:type="dxa"/>
            <w:gridSpan w:val="3"/>
            <w:tcBorders>
              <w:top w:val="single" w:sz="4" w:space="0" w:color="auto"/>
              <w:left w:val="single" w:sz="4" w:space="0" w:color="auto"/>
              <w:bottom w:val="single" w:sz="4" w:space="0" w:color="auto"/>
              <w:right w:val="single" w:sz="4" w:space="0" w:color="auto"/>
            </w:tcBorders>
            <w:hideMark/>
          </w:tcPr>
          <w:p w14:paraId="49FC7B21"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60C8012"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DF583F" w:rsidRPr="00F130E4" w14:paraId="7A6AC59A"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2BBC75AD"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7FB2FEE"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DF583F" w:rsidRPr="00F130E4" w14:paraId="35703F40"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6D2BA6CB"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3EAAB1B5"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2E375391" w14:textId="77777777" w:rsidR="00DF583F" w:rsidRPr="00F130E4" w:rsidRDefault="00DF583F" w:rsidP="00DF583F">
      <w:pPr>
        <w:spacing w:after="0" w:line="240" w:lineRule="auto"/>
        <w:jc w:val="both"/>
        <w:rPr>
          <w:rFonts w:ascii="Times New Roman" w:eastAsia="Calibri"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14:paraId="1B8DA8EF" w14:textId="77777777" w:rsidR="00DF583F" w:rsidRPr="00F130E4" w:rsidRDefault="00DF583F" w:rsidP="00DF583F">
      <w:pPr>
        <w:spacing w:after="0" w:line="240" w:lineRule="auto"/>
        <w:rPr>
          <w:rFonts w:ascii="Times New Roman" w:eastAsia="Times New Roman" w:hAnsi="Times New Roman" w:cs="Times New Roman"/>
          <w:sz w:val="20"/>
          <w:szCs w:val="20"/>
        </w:rPr>
      </w:pPr>
    </w:p>
    <w:p w14:paraId="2496A8B3" w14:textId="77777777" w:rsidR="00DF583F" w:rsidRPr="00F130E4" w:rsidRDefault="00DF583F" w:rsidP="00DF583F">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14:paraId="42D2A6A1"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264F52E5"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proofErr w:type="gramStart"/>
      <w:r w:rsidRPr="00F130E4">
        <w:rPr>
          <w:rFonts w:ascii="Times New Roman" w:eastAsia="Times New Roman" w:hAnsi="Times New Roman" w:cs="Times New Roman"/>
          <w:sz w:val="20"/>
          <w:szCs w:val="20"/>
        </w:rPr>
        <w:t>day</w:t>
      </w:r>
      <w:proofErr w:type="gramEnd"/>
      <w:r w:rsidRPr="00F130E4">
        <w:rPr>
          <w:rFonts w:ascii="Times New Roman" w:eastAsia="Times New Roman" w:hAnsi="Times New Roman" w:cs="Times New Roman"/>
          <w:sz w:val="20"/>
          <w:szCs w:val="20"/>
        </w:rPr>
        <w:t xml:space="preserve"> of</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14:paraId="4C2BDDF4"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14:paraId="49EEAD69"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647F71D4"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083EC64F" w14:textId="77777777" w:rsidR="00DF583F" w:rsidRPr="00F130E4" w:rsidRDefault="00DF583F" w:rsidP="00DF583F">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14:paraId="6B4A7493" w14:textId="77777777" w:rsidR="00DF583F" w:rsidRPr="00F130E4" w:rsidRDefault="00DF583F" w:rsidP="00DF583F">
      <w:pPr>
        <w:pStyle w:val="ListParagraph"/>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22672E3B" w14:textId="77777777" w:rsidR="00DF583F" w:rsidRPr="00F130E4" w:rsidRDefault="00DF583F" w:rsidP="00DF583F">
      <w:pPr>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join committee of creditors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6B65469A" w14:textId="77777777" w:rsidR="00DF583F" w:rsidRPr="00F130E4" w:rsidRDefault="00DF583F" w:rsidP="00DF583F">
      <w:pPr>
        <w:spacing w:after="0" w:line="240" w:lineRule="auto"/>
        <w:jc w:val="both"/>
        <w:rPr>
          <w:rFonts w:ascii="Times New Roman" w:eastAsia="Times New Roman" w:hAnsi="Times New Roman" w:cs="Times New Roman"/>
          <w:sz w:val="20"/>
          <w:szCs w:val="20"/>
        </w:rPr>
      </w:pPr>
    </w:p>
    <w:p w14:paraId="2752727D" w14:textId="77777777" w:rsidR="00DF583F" w:rsidRPr="00F130E4" w:rsidRDefault="00DF583F" w:rsidP="00DF583F">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20FEF8A8" w14:textId="77777777" w:rsidR="00DF583F" w:rsidRPr="00F130E4" w:rsidRDefault="00DF583F" w:rsidP="00DF583F">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cs/>
          <w:lang w:bidi="hi-IN"/>
        </w:rPr>
        <w:tab/>
      </w:r>
    </w:p>
    <w:p w14:paraId="7096174D" w14:textId="77777777" w:rsidR="00DF583F" w:rsidRPr="00F130E4" w:rsidRDefault="00DF583F" w:rsidP="00DF583F">
      <w:pPr>
        <w:tabs>
          <w:tab w:val="left" w:pos="2450"/>
        </w:tabs>
        <w:spacing w:after="0" w:line="240" w:lineRule="auto"/>
        <w:jc w:val="right"/>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4908CFBF"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7216A614"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9EE4958"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p>
    <w:p w14:paraId="7580AD60" w14:textId="77777777" w:rsidR="00DF583F" w:rsidRPr="00F130E4" w:rsidRDefault="00DF583F" w:rsidP="00DF583F">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14:paraId="6488381B" w14:textId="77777777"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58DD43F1" w14:textId="77777777"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p>
    <w:p w14:paraId="3B84501D"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designated partner and in the case of other entities, an officer </w:t>
      </w:r>
      <w:proofErr w:type="spellStart"/>
      <w:r w:rsidRPr="00F130E4">
        <w:rPr>
          <w:rFonts w:ascii="Times New Roman" w:eastAsia="Times New Roman" w:hAnsi="Times New Roman" w:cs="Times New Roman"/>
          <w:sz w:val="20"/>
          <w:szCs w:val="20"/>
          <w:lang w:bidi="hi-IN"/>
        </w:rPr>
        <w:t>authorised</w:t>
      </w:r>
      <w:proofErr w:type="spellEnd"/>
      <w:r w:rsidRPr="00F130E4">
        <w:rPr>
          <w:rFonts w:ascii="Times New Roman" w:eastAsia="Times New Roman" w:hAnsi="Times New Roman" w:cs="Times New Roman"/>
          <w:sz w:val="20"/>
          <w:szCs w:val="20"/>
          <w:lang w:bidi="hi-IN"/>
        </w:rPr>
        <w:t xml:space="preserve"> for the purpose by the entity</w:t>
      </w:r>
      <w:r w:rsidRPr="00F130E4">
        <w:rPr>
          <w:rFonts w:ascii="Times New Roman" w:eastAsia="Times New Roman" w:hAnsi="Times New Roman" w:cs="Times New Roman"/>
          <w:sz w:val="20"/>
          <w:szCs w:val="20"/>
          <w:cs/>
          <w:lang w:bidi="hi-IN"/>
        </w:rPr>
        <w:t>.]</w:t>
      </w:r>
    </w:p>
    <w:p w14:paraId="29436BFE" w14:textId="77777777" w:rsidR="009F5E77" w:rsidRDefault="009B62DA"/>
    <w:sectPr w:rsidR="009F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269C6"/>
    <w:multiLevelType w:val="hybridMultilevel"/>
    <w:tmpl w:val="81BA4C9E"/>
    <w:lvl w:ilvl="0" w:tplc="40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nsid w:val="7A24154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99"/>
    <w:rsid w:val="000F7D74"/>
    <w:rsid w:val="001D654C"/>
    <w:rsid w:val="00306159"/>
    <w:rsid w:val="004769D5"/>
    <w:rsid w:val="005E0BEF"/>
    <w:rsid w:val="00920799"/>
    <w:rsid w:val="009B62DA"/>
    <w:rsid w:val="00BA46BC"/>
    <w:rsid w:val="00D831E5"/>
    <w:rsid w:val="00DF58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A95"/>
  <w15:chartTrackingRefBased/>
  <w15:docId w15:val="{98BF5232-FB9F-4346-8BF4-A6C74124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83F"/>
    <w:rPr>
      <w:lang w:val="en-US"/>
    </w:rPr>
  </w:style>
  <w:style w:type="paragraph" w:styleId="Heading1">
    <w:name w:val="heading 1"/>
    <w:basedOn w:val="Normal"/>
    <w:next w:val="Normal"/>
    <w:link w:val="Heading1Char"/>
    <w:uiPriority w:val="9"/>
    <w:qFormat/>
    <w:rsid w:val="00DF583F"/>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DF583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3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DF583F"/>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DF583F"/>
    <w:pPr>
      <w:ind w:left="720"/>
      <w:contextualSpacing/>
    </w:pPr>
  </w:style>
  <w:style w:type="character" w:customStyle="1" w:styleId="ListParagraphChar">
    <w:name w:val="List Paragraph Char"/>
    <w:basedOn w:val="DefaultParagraphFont"/>
    <w:link w:val="ListParagraph"/>
    <w:uiPriority w:val="34"/>
    <w:locked/>
    <w:rsid w:val="00DF58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DESKTOP</cp:lastModifiedBy>
  <cp:revision>2</cp:revision>
  <dcterms:created xsi:type="dcterms:W3CDTF">2019-09-21T07:12:00Z</dcterms:created>
  <dcterms:modified xsi:type="dcterms:W3CDTF">2019-09-21T07:12:00Z</dcterms:modified>
</cp:coreProperties>
</file>